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ELMWOOD UNITED PRESBYTERIAN CHURCH COMMUNITY INVOLVEMENT SCHOLARSHIP GUIDELINES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3">
      <w:pPr>
        <w:pageBreakBefore w:val="0"/>
        <w:ind w:left="64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2024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CRITERIA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applicant must be a high school graduate, or enrolled full-time in a post-secondary institution (college/university).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applicant must be a non-Elmwood member who has volunteered their time and talents to Elmwood United Presbyterian Church or in the community.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Applicants will be judged on the neatness, promptness of response, and completeness of their submission. This includes fulfillment of requests for: (a) the latest </w:t>
      </w:r>
      <w:r w:rsidDel="00000000" w:rsidR="00000000" w:rsidRPr="00000000">
        <w:rPr>
          <w:b w:val="1"/>
          <w:sz w:val="24"/>
          <w:szCs w:val="24"/>
          <w:rtl w:val="0"/>
        </w:rPr>
        <w:t xml:space="preserve">available </w:t>
      </w:r>
      <w:r w:rsidDel="00000000" w:rsidR="00000000" w:rsidRPr="00000000">
        <w:rPr>
          <w:sz w:val="24"/>
          <w:szCs w:val="24"/>
          <w:rtl w:val="0"/>
        </w:rPr>
        <w:t xml:space="preserve">transcript; (b)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complete </w:t>
      </w:r>
      <w:r w:rsidDel="00000000" w:rsidR="00000000" w:rsidRPr="00000000">
        <w:rPr>
          <w:sz w:val="24"/>
          <w:szCs w:val="24"/>
          <w:rtl w:val="0"/>
        </w:rPr>
        <w:t xml:space="preserve">essay; (c) financial information, e.g., tuition, room &amp; board costs, other scholarship information, etc.; and (d) a mandatory interview with the Committee. </w:t>
      </w:r>
      <w:r w:rsidDel="00000000" w:rsidR="00000000" w:rsidRPr="00000000">
        <w:rPr>
          <w:sz w:val="24"/>
          <w:szCs w:val="24"/>
          <w:rtl w:val="0"/>
        </w:rPr>
        <w:t xml:space="preserve">We will award up to three scholarship awards. 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applicant must have a 3.0 average or better. 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PROCEDURES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your completed application, essay, transcript and other requested information to: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EUPCscholarship@gmail.com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 it to:</w:t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Valerie Best</w:t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Elmwood United Presbyterian Church </w:t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135 Elmwood Ave</w:t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East Orange, NJ 07018</w:t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vbesthearts@gmail.com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Filing Deadline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Sunday, May 26, 2024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APPLICATIONS WILL BE ACCEPTED AFTER THE DEADLINE.</w:t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applicant must submit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latest available </w:t>
      </w:r>
      <w:r w:rsidDel="00000000" w:rsidR="00000000" w:rsidRPr="00000000">
        <w:rPr>
          <w:sz w:val="24"/>
          <w:szCs w:val="24"/>
          <w:rtl w:val="0"/>
        </w:rPr>
        <w:t xml:space="preserve">transcript, with the applicant’s academic average to date. Information must be included to describe the grading system, e.g., A=4.0, B=3.0, C=2.0, etc. </w:t>
      </w:r>
      <w:r w:rsidDel="00000000" w:rsidR="00000000" w:rsidRPr="00000000">
        <w:rPr>
          <w:b w:val="1"/>
          <w:sz w:val="24"/>
          <w:szCs w:val="24"/>
          <w:rtl w:val="0"/>
        </w:rPr>
        <w:t xml:space="preserve">Until a clear, legible  transcript copy is submitted, no application will be considered complete. A final transcript must be submitted before awards are granted.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entrants to college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must also provide a copy of their letter of acceptance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applicant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must prepare a concise, carefully worded, and grammatically correct typed essay. </w:t>
      </w:r>
      <w:r w:rsidDel="00000000" w:rsidR="00000000" w:rsidRPr="00000000">
        <w:rPr>
          <w:sz w:val="24"/>
          <w:szCs w:val="24"/>
          <w:rtl w:val="0"/>
        </w:rPr>
        <w:t xml:space="preserve">You may select one of the topics listed in the application. Each application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must submit a resume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applicant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must</w:t>
      </w:r>
      <w:r w:rsidDel="00000000" w:rsidR="00000000" w:rsidRPr="00000000">
        <w:rPr>
          <w:sz w:val="24"/>
          <w:szCs w:val="24"/>
          <w:rtl w:val="0"/>
        </w:rPr>
        <w:t xml:space="preserve"> be involved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community service/volunteer activities. </w:t>
      </w:r>
      <w:r w:rsidDel="00000000" w:rsidR="00000000" w:rsidRPr="00000000">
        <w:rPr>
          <w:sz w:val="24"/>
          <w:szCs w:val="24"/>
          <w:rtl w:val="0"/>
        </w:rPr>
        <w:t xml:space="preserve">Applicant</w:t>
      </w:r>
      <w:r w:rsidDel="00000000" w:rsidR="00000000" w:rsidRPr="00000000">
        <w:rPr>
          <w:sz w:val="24"/>
          <w:szCs w:val="24"/>
          <w:rtl w:val="0"/>
        </w:rPr>
        <w:t xml:space="preserve">s are not limited in their activity.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They can volunteer to help with a church ministry, volunteer for a non-profit, donate time to their school, or volunteer in other ways. Applicants will be required to describe their participation in the application below. </w:t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applicant must submit all of the requested information. It is expected that all information contained in the application be factual.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applicant must sign the application.  If the applicant is under 18 years old, the parent or guardian must also sign the application.</w:t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2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2A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SELECTION PROCESS</w:t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Applications will be screened and evaluated solely by the Scholarship Committee.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information received by the Committee will be discussed in complete confidence and used with the utmost discretion.</w:t>
      </w:r>
    </w:p>
    <w:p w:rsidR="00000000" w:rsidDel="00000000" w:rsidP="00000000" w:rsidRDefault="00000000" w:rsidRPr="00000000" w14:paraId="0000002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receipt of the application including the transcript, the Committee will meet with each applicant. We will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contact each person by phone </w:t>
      </w:r>
      <w:r w:rsidDel="00000000" w:rsidR="00000000" w:rsidRPr="00000000">
        <w:rPr>
          <w:sz w:val="24"/>
          <w:szCs w:val="24"/>
          <w:rtl w:val="0"/>
        </w:rPr>
        <w:t xml:space="preserve">to confirm the date and time of his/her interview. Interviews will be held from </w:t>
      </w:r>
      <w:r w:rsidDel="00000000" w:rsidR="00000000" w:rsidRPr="00000000">
        <w:rPr>
          <w:b w:val="1"/>
          <w:sz w:val="24"/>
          <w:szCs w:val="24"/>
          <w:rtl w:val="0"/>
        </w:rPr>
        <w:t xml:space="preserve">June 9th to June 23rd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Applicants are required to have a face-to-face interview to receive a scholarship. </w:t>
      </w:r>
      <w:r w:rsidDel="00000000" w:rsidR="00000000" w:rsidRPr="00000000">
        <w:rPr>
          <w:sz w:val="24"/>
          <w:szCs w:val="24"/>
          <w:rtl w:val="0"/>
        </w:rPr>
        <w:t xml:space="preserve">If an applicant cannot interview on the date given, it is the individual’s responsibility to contact the Elmwood Church Office 973-678-0055 or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EUPCScholarship@gmail.com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to schedule an alternate date.</w:t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awards ceremony will be held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Sunday, July 21</w:t>
      </w:r>
      <w:r w:rsidDel="00000000" w:rsidR="00000000" w:rsidRPr="00000000">
        <w:rPr>
          <w:b w:val="1"/>
          <w:sz w:val="24"/>
          <w:szCs w:val="24"/>
          <w:rtl w:val="0"/>
        </w:rPr>
        <w:t xml:space="preserve">, 2024 during the 9:30 a.m. service </w:t>
      </w:r>
      <w:r w:rsidDel="00000000" w:rsidR="00000000" w:rsidRPr="00000000">
        <w:rPr>
          <w:sz w:val="24"/>
          <w:szCs w:val="24"/>
          <w:rtl w:val="0"/>
        </w:rPr>
        <w:t xml:space="preserve">at Elmwood United Presbyterian Church. Checks may be issued </w:t>
      </w:r>
      <w:r w:rsidDel="00000000" w:rsidR="00000000" w:rsidRPr="00000000">
        <w:rPr>
          <w:b w:val="1"/>
          <w:sz w:val="24"/>
          <w:szCs w:val="24"/>
          <w:rtl w:val="0"/>
        </w:rPr>
        <w:t xml:space="preserve">jointly </w:t>
      </w:r>
      <w:r w:rsidDel="00000000" w:rsidR="00000000" w:rsidRPr="00000000">
        <w:rPr>
          <w:sz w:val="24"/>
          <w:szCs w:val="24"/>
          <w:rtl w:val="0"/>
        </w:rPr>
        <w:t xml:space="preserve">to the applicant and parent/guardian.</w:t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</w:t>
        <w:tab/>
        <w:tab/>
        <w:tab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SUMMARY OF CRITICAL DATES </w:t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Filing Deadline: </w:t>
      </w:r>
      <w:r w:rsidDel="00000000" w:rsidR="00000000" w:rsidRPr="00000000">
        <w:rPr>
          <w:b w:val="1"/>
          <w:sz w:val="24"/>
          <w:szCs w:val="24"/>
          <w:rtl w:val="0"/>
        </w:rPr>
        <w:t xml:space="preserve">Sunday, May 26, 2024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Interviews:June 9, 2024- June 23</w:t>
      </w:r>
      <w:r w:rsidDel="00000000" w:rsidR="00000000" w:rsidRPr="00000000">
        <w:rPr>
          <w:b w:val="1"/>
          <w:sz w:val="24"/>
          <w:szCs w:val="24"/>
          <w:rtl w:val="0"/>
        </w:rPr>
        <w:t xml:space="preserve">, 2024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there are circumstances that require a special interview time please describe them here: ________________________________________________________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Award Presentation: </w:t>
      </w:r>
      <w:r w:rsidDel="00000000" w:rsidR="00000000" w:rsidRPr="00000000">
        <w:rPr>
          <w:b w:val="1"/>
          <w:sz w:val="24"/>
          <w:szCs w:val="24"/>
          <w:rtl w:val="0"/>
        </w:rPr>
        <w:t xml:space="preserve">Sunday, July 21, 2024</w:t>
      </w:r>
      <w:r w:rsidDel="00000000" w:rsidR="00000000" w:rsidRPr="00000000">
        <w:rPr>
          <w:b w:val="1"/>
          <w:sz w:val="24"/>
          <w:szCs w:val="24"/>
          <w:rtl w:val="0"/>
        </w:rPr>
        <w:t xml:space="preserve"> during the 9:30 a.m. service.</w:t>
      </w:r>
    </w:p>
    <w:p w:rsidR="00000000" w:rsidDel="00000000" w:rsidP="00000000" w:rsidRDefault="00000000" w:rsidRPr="00000000" w14:paraId="0000004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ELMWOOD UNITED PRESBYTERIAN CHURCH APPLICATION FOR COMMUNITY SERVICE SCHOLARSHIP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4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Please print or type all information</w:t>
      </w:r>
    </w:p>
    <w:p w:rsidR="00000000" w:rsidDel="00000000" w:rsidP="00000000" w:rsidRDefault="00000000" w:rsidRPr="00000000" w14:paraId="0000004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____________________________________________________________</w:t>
      </w:r>
    </w:p>
    <w:p w:rsidR="00000000" w:rsidDel="00000000" w:rsidP="00000000" w:rsidRDefault="00000000" w:rsidRPr="00000000" w14:paraId="0000004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__________________________________________________________________</w:t>
      </w:r>
    </w:p>
    <w:p w:rsidR="00000000" w:rsidDel="00000000" w:rsidP="00000000" w:rsidRDefault="00000000" w:rsidRPr="00000000" w14:paraId="0000004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4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4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Phone: </w:t>
      </w:r>
      <w:r w:rsidDel="00000000" w:rsidR="00000000" w:rsidRPr="00000000">
        <w:rPr>
          <w:sz w:val="24"/>
          <w:szCs w:val="24"/>
          <w:rtl w:val="0"/>
        </w:rPr>
        <w:t xml:space="preserve">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Cell: </w:t>
      </w:r>
      <w:r w:rsidDel="00000000" w:rsidR="00000000" w:rsidRPr="00000000">
        <w:rPr>
          <w:sz w:val="24"/>
          <w:szCs w:val="24"/>
          <w:rtl w:val="0"/>
        </w:rPr>
        <w:t xml:space="preserve">__________________ </w:t>
      </w:r>
    </w:p>
    <w:p w:rsidR="00000000" w:rsidDel="00000000" w:rsidP="00000000" w:rsidRDefault="00000000" w:rsidRPr="00000000" w14:paraId="0000004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E-mail________________________ Parent’s E-Mail:_________________</w:t>
      </w:r>
    </w:p>
    <w:p w:rsidR="00000000" w:rsidDel="00000000" w:rsidP="00000000" w:rsidRDefault="00000000" w:rsidRPr="00000000" w14:paraId="0000005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 or Guardian:</w:t>
      </w:r>
    </w:p>
    <w:p w:rsidR="00000000" w:rsidDel="00000000" w:rsidP="00000000" w:rsidRDefault="00000000" w:rsidRPr="00000000" w14:paraId="0000005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 </w:t>
      </w:r>
    </w:p>
    <w:p w:rsidR="00000000" w:rsidDel="00000000" w:rsidP="00000000" w:rsidRDefault="00000000" w:rsidRPr="00000000" w14:paraId="0000005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School: _________________________________ Year of Graduation: _______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(High School Seniors must provide a transcript)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5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 or Other Post-Secondary School: __________________________</w:t>
      </w:r>
    </w:p>
    <w:p w:rsidR="00000000" w:rsidDel="00000000" w:rsidP="00000000" w:rsidRDefault="00000000" w:rsidRPr="00000000" w14:paraId="0000005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A">
      <w:pPr>
        <w:pageBreakBefore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(If you are entering College as a first year student or a transfer student you must provide a copy of your acceptance letter.)</w:t>
      </w:r>
    </w:p>
    <w:p w:rsidR="00000000" w:rsidDel="00000000" w:rsidP="00000000" w:rsidRDefault="00000000" w:rsidRPr="00000000" w14:paraId="0000005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Major: ________________________ Minor: _______________________</w:t>
      </w:r>
    </w:p>
    <w:p w:rsidR="00000000" w:rsidDel="00000000" w:rsidP="00000000" w:rsidRDefault="00000000" w:rsidRPr="00000000" w14:paraId="0000005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Career Objectives: ___________________________________________________________________</w:t>
      </w:r>
    </w:p>
    <w:p w:rsidR="00000000" w:rsidDel="00000000" w:rsidP="00000000" w:rsidRDefault="00000000" w:rsidRPr="00000000" w14:paraId="0000005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6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6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Overall GPA: ________ Expected Year of Graduation: _____________</w:t>
      </w:r>
    </w:p>
    <w:p w:rsidR="00000000" w:rsidDel="00000000" w:rsidP="00000000" w:rsidRDefault="00000000" w:rsidRPr="00000000" w14:paraId="0000006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64">
      <w:pPr>
        <w:pageBreakBefore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(Transcript Required)</w:t>
      </w:r>
    </w:p>
    <w:p w:rsidR="00000000" w:rsidDel="00000000" w:rsidP="00000000" w:rsidRDefault="00000000" w:rsidRPr="00000000" w14:paraId="0000006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6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list school activities in which you have been actively involved or played a leadership role:</w:t>
      </w:r>
    </w:p>
    <w:p w:rsidR="00000000" w:rsidDel="00000000" w:rsidP="00000000" w:rsidRDefault="00000000" w:rsidRPr="00000000" w14:paraId="0000006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68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____________________________________________________________________________________________________ </w:t>
      </w:r>
    </w:p>
    <w:p w:rsidR="00000000" w:rsidDel="00000000" w:rsidP="00000000" w:rsidRDefault="00000000" w:rsidRPr="00000000" w14:paraId="0000006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6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6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list any other activities, e.g., volunteer, civic, in which you have been actively involved, including offices held: </w:t>
      </w:r>
    </w:p>
    <w:p w:rsidR="00000000" w:rsidDel="00000000" w:rsidP="00000000" w:rsidRDefault="00000000" w:rsidRPr="00000000" w14:paraId="0000007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  <w:tab/>
      </w:r>
    </w:p>
    <w:p w:rsidR="00000000" w:rsidDel="00000000" w:rsidP="00000000" w:rsidRDefault="00000000" w:rsidRPr="00000000" w14:paraId="00000072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7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7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7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provide the following information:</w:t>
      </w:r>
    </w:p>
    <w:p w:rsidR="00000000" w:rsidDel="00000000" w:rsidP="00000000" w:rsidRDefault="00000000" w:rsidRPr="00000000" w14:paraId="0000007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Tuition (Annual): ______________________ Room/Board: _________________</w:t>
      </w:r>
    </w:p>
    <w:p w:rsidR="00000000" w:rsidDel="00000000" w:rsidP="00000000" w:rsidRDefault="00000000" w:rsidRPr="00000000" w14:paraId="0000007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Costs (Books, Commuting, etc.): ______________________________</w:t>
      </w:r>
    </w:p>
    <w:p w:rsidR="00000000" w:rsidDel="00000000" w:rsidP="00000000" w:rsidRDefault="00000000" w:rsidRPr="00000000" w14:paraId="0000008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Expected Financial Aid: ___________________________ </w:t>
      </w:r>
    </w:p>
    <w:p w:rsidR="00000000" w:rsidDel="00000000" w:rsidP="00000000" w:rsidRDefault="00000000" w:rsidRPr="00000000" w14:paraId="0000008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how you plan to cover your college costs:</w:t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5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8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8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8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list two references who can attest to your character and verify your involvement in school, community, and/or church volunteer activities. (</w:t>
      </w:r>
      <w:r w:rsidDel="00000000" w:rsidR="00000000" w:rsidRPr="00000000">
        <w:rPr>
          <w:b w:val="1"/>
          <w:sz w:val="24"/>
          <w:szCs w:val="24"/>
          <w:rtl w:val="0"/>
        </w:rPr>
        <w:t xml:space="preserve">NO FAMILY MEMBERS</w:t>
      </w:r>
      <w:r w:rsidDel="00000000" w:rsidR="00000000" w:rsidRPr="00000000">
        <w:rPr>
          <w:sz w:val="24"/>
          <w:szCs w:val="24"/>
          <w:rtl w:val="0"/>
        </w:rPr>
        <w:t xml:space="preserve">)</w:t>
        <w:tab/>
        <w:tab/>
      </w:r>
    </w:p>
    <w:p w:rsidR="00000000" w:rsidDel="00000000" w:rsidP="00000000" w:rsidRDefault="00000000" w:rsidRPr="00000000" w14:paraId="0000008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</w:t>
      </w:r>
    </w:p>
    <w:p w:rsidR="00000000" w:rsidDel="00000000" w:rsidP="00000000" w:rsidRDefault="00000000" w:rsidRPr="00000000" w14:paraId="0000008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___________________________________________________</w:t>
      </w:r>
    </w:p>
    <w:p w:rsidR="00000000" w:rsidDel="00000000" w:rsidP="00000000" w:rsidRDefault="00000000" w:rsidRPr="00000000" w14:paraId="0000008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 ___________________</w:t>
        <w:tab/>
        <w:tab/>
        <w:tab/>
        <w:tab/>
        <w:tab/>
      </w:r>
    </w:p>
    <w:p w:rsidR="00000000" w:rsidDel="00000000" w:rsidP="00000000" w:rsidRDefault="00000000" w:rsidRPr="00000000" w14:paraId="0000008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 </w:t>
      </w:r>
    </w:p>
    <w:p w:rsidR="00000000" w:rsidDel="00000000" w:rsidP="00000000" w:rsidRDefault="00000000" w:rsidRPr="00000000" w14:paraId="0000009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___________________________________________________</w:t>
      </w:r>
    </w:p>
    <w:p w:rsidR="00000000" w:rsidDel="00000000" w:rsidP="00000000" w:rsidRDefault="00000000" w:rsidRPr="00000000" w14:paraId="0000009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 ________________</w:t>
      </w:r>
    </w:p>
    <w:p w:rsidR="00000000" w:rsidDel="00000000" w:rsidP="00000000" w:rsidRDefault="00000000" w:rsidRPr="00000000" w14:paraId="0000009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QUALIFYING ESSAY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9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9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answer the question below and prepare a typed essay not to exceed 500 words. You should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carefully review your submission for grammar, typos, neatness, etc. </w:t>
      </w:r>
      <w:r w:rsidDel="00000000" w:rsidR="00000000" w:rsidRPr="00000000">
        <w:rPr>
          <w:sz w:val="24"/>
          <w:szCs w:val="24"/>
          <w:rtl w:val="0"/>
        </w:rPr>
        <w:t xml:space="preserve">The essay is an important part of the application review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9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If you have volunteered at Elmwood or your local congregation, tell us about your experience and how it enriched your life.</w:t>
      </w:r>
    </w:p>
    <w:p w:rsidR="00000000" w:rsidDel="00000000" w:rsidP="00000000" w:rsidRDefault="00000000" w:rsidRPr="00000000" w14:paraId="0000009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9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Tell us about a community service project that you have participated in and the impact it had on those you served.</w:t>
      </w:r>
    </w:p>
    <w:p w:rsidR="00000000" w:rsidDel="00000000" w:rsidP="00000000" w:rsidRDefault="00000000" w:rsidRPr="00000000" w14:paraId="0000009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9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Tell us about your collegiate academic plans and how they will help you prepare for your career goals.</w:t>
      </w:r>
    </w:p>
    <w:p w:rsidR="00000000" w:rsidDel="00000000" w:rsidP="00000000" w:rsidRDefault="00000000" w:rsidRPr="00000000" w14:paraId="000000A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Applicants Statement of Assurance</w:t>
      </w:r>
    </w:p>
    <w:p w:rsidR="00000000" w:rsidDel="00000000" w:rsidP="00000000" w:rsidRDefault="00000000" w:rsidRPr="00000000" w14:paraId="000000A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A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declare that the information contained in this application is true. I do understand that if any falsified information is included in this application, I forfeit any award presented in the current year.</w:t>
      </w:r>
    </w:p>
    <w:p w:rsidR="00000000" w:rsidDel="00000000" w:rsidP="00000000" w:rsidRDefault="00000000" w:rsidRPr="00000000" w14:paraId="000000A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A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Applicant’s Signature: </w:t>
      </w:r>
    </w:p>
    <w:p w:rsidR="00000000" w:rsidDel="00000000" w:rsidP="00000000" w:rsidRDefault="00000000" w:rsidRPr="00000000" w14:paraId="000000A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A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A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Applicants under 18 years of age must have their parent or guardian sign below. Parent/Guardian Signature: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A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</w:t>
        <w:tab/>
        <w:tab/>
        <w:tab/>
        <w:t xml:space="preserve"> </w:t>
        <w:tab/>
        <w:tab/>
        <w:tab/>
        <w:t xml:space="preserve"> </w:t>
        <w:tab/>
        <w:tab/>
        <w:tab/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